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5ADDA" w14:textId="77777777" w:rsidR="00F05B46" w:rsidRPr="00A42F40" w:rsidRDefault="00F05B46" w:rsidP="00787A5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4F6B4DB3" w14:textId="2E40B3F8" w:rsidR="00787A5C" w:rsidRPr="00A42F40" w:rsidRDefault="00787A5C" w:rsidP="00787A5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42F40">
        <w:rPr>
          <w:rFonts w:ascii="Times New Roman" w:hAnsi="Times New Roman" w:cs="Times New Roman"/>
          <w:bCs/>
          <w:sz w:val="22"/>
          <w:szCs w:val="22"/>
        </w:rPr>
        <w:t>ZAŁĄCZNIK NR 1</w:t>
      </w:r>
      <w:r w:rsidR="00C41C82" w:rsidRPr="00A42F40">
        <w:rPr>
          <w:rFonts w:ascii="Times New Roman" w:hAnsi="Times New Roman" w:cs="Times New Roman"/>
          <w:bCs/>
          <w:sz w:val="22"/>
          <w:szCs w:val="22"/>
        </w:rPr>
        <w:t>b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9"/>
      </w:tblGrid>
      <w:tr w:rsidR="00787A5C" w:rsidRPr="00A42F40" w14:paraId="3F1AF55F" w14:textId="77777777">
        <w:trPr>
          <w:trHeight w:val="3153"/>
        </w:trPr>
        <w:tc>
          <w:tcPr>
            <w:tcW w:w="9359" w:type="dxa"/>
          </w:tcPr>
          <w:p w14:paraId="6290AD22" w14:textId="77777777" w:rsidR="00787A5C" w:rsidRPr="00A42F40" w:rsidRDefault="00787A5C" w:rsidP="00787A5C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2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  <w:gridCol w:w="1405"/>
              <w:gridCol w:w="1404"/>
              <w:gridCol w:w="3631"/>
            </w:tblGrid>
            <w:tr w:rsidR="00C41C82" w:rsidRPr="00A42F40" w14:paraId="632BCD92" w14:textId="77777777" w:rsidTr="00E75394">
              <w:trPr>
                <w:trHeight w:val="208"/>
              </w:trPr>
              <w:tc>
                <w:tcPr>
                  <w:tcW w:w="9249" w:type="dxa"/>
                  <w:gridSpan w:val="4"/>
                </w:tcPr>
                <w:p w14:paraId="5E7A722D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KARTA OCENY ŚWIADCZENIOBIORCY KIEROWANEGO DO DZIENNEGO DOMU OPIEKI MEDYCZNEJ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429"/>
                  </w:tblGrid>
                  <w:tr w:rsidR="009F6B46" w:rsidRPr="009F6B46" w14:paraId="68102DD3" w14:textId="77777777">
                    <w:trPr>
                      <w:trHeight w:val="293"/>
                    </w:trPr>
                    <w:tc>
                      <w:tcPr>
                        <w:tcW w:w="8429" w:type="dxa"/>
                      </w:tcPr>
                      <w:p w14:paraId="68EB4BAD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0FBB5A0C" w14:textId="61579440" w:rsid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Ocena świadczeniobiorcy wg skali </w:t>
                        </w:r>
                        <w:proofErr w:type="spellStart"/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>Barthel</w:t>
                        </w:r>
                        <w:proofErr w:type="spellEnd"/>
                        <w:r w:rsidRPr="00A42F40">
                          <w:rPr>
                            <w:rStyle w:val="Odwoanieprzypisudolnego"/>
                            <w:rFonts w:ascii="Times New Roman" w:hAnsi="Times New Roman" w:cs="Times New Roman"/>
                            <w:color w:val="000000"/>
                          </w:rPr>
                          <w:footnoteReference w:id="1"/>
                        </w:r>
                      </w:p>
                      <w:p w14:paraId="77DF5395" w14:textId="77777777" w:rsidR="00E75394" w:rsidRPr="009F6B46" w:rsidRDefault="00E75394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217A3356" w14:textId="77777777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Imię i nazwisko świadczeniobiorcy: </w:t>
                        </w:r>
                      </w:p>
                    </w:tc>
                  </w:tr>
                  <w:tr w:rsidR="009F6B46" w:rsidRPr="009F6B46" w14:paraId="51D7A8D6" w14:textId="77777777">
                    <w:trPr>
                      <w:trHeight w:val="93"/>
                    </w:trPr>
                    <w:tc>
                      <w:tcPr>
                        <w:tcW w:w="8429" w:type="dxa"/>
                      </w:tcPr>
                      <w:p w14:paraId="52DEF657" w14:textId="77777777" w:rsidR="00194B17" w:rsidRDefault="00194B17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4FBAF1B6" w14:textId="75F1A8A0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  <w:tr w:rsidR="009F6B46" w:rsidRPr="009F6B46" w14:paraId="75867A3F" w14:textId="77777777">
                    <w:trPr>
                      <w:trHeight w:val="93"/>
                    </w:trPr>
                    <w:tc>
                      <w:tcPr>
                        <w:tcW w:w="8429" w:type="dxa"/>
                      </w:tcPr>
                      <w:p w14:paraId="568C2045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5974EBCA" w14:textId="2E92F34A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Adres zamieszkania: </w:t>
                        </w:r>
                      </w:p>
                    </w:tc>
                  </w:tr>
                  <w:tr w:rsidR="009F6B46" w:rsidRPr="009F6B46" w14:paraId="5C90D07F" w14:textId="77777777">
                    <w:trPr>
                      <w:trHeight w:val="93"/>
                    </w:trPr>
                    <w:tc>
                      <w:tcPr>
                        <w:tcW w:w="8429" w:type="dxa"/>
                      </w:tcPr>
                      <w:p w14:paraId="1F629082" w14:textId="77777777" w:rsidR="00E75394" w:rsidRDefault="00E75394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430CC93C" w14:textId="4D967064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  <w:tr w:rsidR="009F6B46" w:rsidRPr="009F6B46" w14:paraId="7A841D90" w14:textId="77777777">
                    <w:trPr>
                      <w:trHeight w:val="208"/>
                    </w:trPr>
                    <w:tc>
                      <w:tcPr>
                        <w:tcW w:w="8429" w:type="dxa"/>
                      </w:tcPr>
                      <w:p w14:paraId="2AFF6A5A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31D4E082" w14:textId="77777777" w:rsidR="00E75394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Numer PESEL, a w przypadku braku numeru PESEL, numer dokumentu stwierdzającego </w:t>
                        </w:r>
                      </w:p>
                      <w:p w14:paraId="2A523179" w14:textId="77777777" w:rsidR="00E75394" w:rsidRDefault="00E75394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3A9B7FD7" w14:textId="4EB5AA46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tożsamość: </w:t>
                        </w:r>
                        <w:r w:rsidR="00E75394">
                          <w:rPr>
                            <w:rFonts w:ascii="Times New Roman" w:hAnsi="Times New Roman" w:cs="Times New Roman"/>
                            <w:color w:val="000000"/>
                          </w:rPr>
                          <w:t>…………………………………………………………………………………….</w:t>
                        </w:r>
                      </w:p>
                    </w:tc>
                  </w:tr>
                  <w:tr w:rsidR="009F6B46" w:rsidRPr="009F6B46" w14:paraId="7775BB24" w14:textId="77777777">
                    <w:trPr>
                      <w:trHeight w:val="93"/>
                    </w:trPr>
                    <w:tc>
                      <w:tcPr>
                        <w:tcW w:w="8429" w:type="dxa"/>
                      </w:tcPr>
                      <w:p w14:paraId="396F21F0" w14:textId="299C5870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9F6B46" w:rsidRPr="009F6B46" w14:paraId="67573F12" w14:textId="77777777">
                    <w:trPr>
                      <w:trHeight w:val="115"/>
                    </w:trPr>
                    <w:tc>
                      <w:tcPr>
                        <w:tcW w:w="8429" w:type="dxa"/>
                      </w:tcPr>
                      <w:p w14:paraId="4431E93D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  <w:p w14:paraId="6F88D8F7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Ocena świadczeniobiorcy wg skali </w:t>
                        </w:r>
                        <w:proofErr w:type="spellStart"/>
                        <w:r w:rsidRPr="009F6B4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Barthel</w:t>
                        </w:r>
                        <w:proofErr w:type="spellEnd"/>
                        <w:r w:rsidRPr="009F6B4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  <w:p w14:paraId="27F9F121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75"/>
                          <w:gridCol w:w="6271"/>
                          <w:gridCol w:w="1152"/>
                        </w:tblGrid>
                        <w:tr w:rsidR="009F6B46" w:rsidRPr="00A42F40" w14:paraId="2C2639E1" w14:textId="77777777" w:rsidTr="004A7A86">
                          <w:tc>
                            <w:tcPr>
                              <w:tcW w:w="775" w:type="dxa"/>
                            </w:tcPr>
                            <w:p w14:paraId="7CD20C03" w14:textId="762EE74D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Lp. 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2123C6E7" w14:textId="32BF2A81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Czynność</w:t>
                              </w:r>
                              <w:r w:rsidR="004A7A86" w:rsidRPr="00A42F40">
                                <w:rPr>
                                  <w:rStyle w:val="Odwoanieprzypisudolnego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footnoteReference w:id="2"/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74925079" w14:textId="2DF5C141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Wynik</w:t>
                              </w:r>
                              <w:r w:rsidR="004A7A86" w:rsidRPr="00A42F40">
                                <w:rPr>
                                  <w:rStyle w:val="Odwoanieprzypisudolnego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footnoteReference w:id="3"/>
                              </w:r>
                            </w:p>
                          </w:tc>
                        </w:tr>
                        <w:tr w:rsidR="009F6B46" w:rsidRPr="00A42F40" w14:paraId="6CA10895" w14:textId="77777777" w:rsidTr="004A7A86">
                          <w:tc>
                            <w:tcPr>
                              <w:tcW w:w="775" w:type="dxa"/>
                            </w:tcPr>
                            <w:p w14:paraId="51873365" w14:textId="4FAE2344" w:rsidR="009F6B46" w:rsidRPr="00A42F40" w:rsidRDefault="009F6B46" w:rsidP="004A7A86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3BB3DD5E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Spożywanie posiłków: </w:t>
                              </w:r>
                            </w:p>
                            <w:p w14:paraId="7E40237B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nie jest w stanie samodzielnie jeść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5265DF9" w14:textId="5A230662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potrzebuje pomocy w krojeniu, smarowaniu masłem itp. lub wymaga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zmodyfikowanej diety </w:t>
                              </w:r>
                            </w:p>
                            <w:p w14:paraId="4ACB8E8B" w14:textId="5FC8771B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 xml:space="preserve">- samodzielny, niezależny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7E285710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256D00FF" w14:textId="77777777" w:rsidTr="004A7A86">
                          <w:tc>
                            <w:tcPr>
                              <w:tcW w:w="775" w:type="dxa"/>
                            </w:tcPr>
                            <w:p w14:paraId="78D31B0F" w14:textId="49D968C0" w:rsidR="009F6B46" w:rsidRPr="00A42F40" w:rsidRDefault="009F6B46" w:rsidP="004A7A86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2FF771B5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Przemieszczanie się z łóżka na krzesło i z powrotem, siadanie: </w:t>
                              </w:r>
                            </w:p>
                            <w:p w14:paraId="42D20313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nie jest w stanie; nie zachowuje równowagi przy siedzeniu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DCCC3FA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większa pomoc fizyczna (jedna lub dwie osoby)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386F9A8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mniejsza pomoc słowna lub fizyczna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55C2140C" w14:textId="4A6F7CB3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samodzielny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1187E51B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4EAD7495" w14:textId="77777777" w:rsidTr="004A7A86">
                          <w:tc>
                            <w:tcPr>
                              <w:tcW w:w="775" w:type="dxa"/>
                            </w:tcPr>
                            <w:p w14:paraId="61CBF55A" w14:textId="4F064FFB" w:rsidR="009F6B46" w:rsidRPr="00A42F40" w:rsidRDefault="009F6B46" w:rsidP="00A42F40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048381A1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Utrzymywanie higieny osobistej: </w:t>
                              </w:r>
                            </w:p>
                            <w:p w14:paraId="4410A833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potrzebuje pomocy przy czynnościach osobistych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89058CE" w14:textId="0EB0749A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5 -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 xml:space="preserve"> niezależny przy myciu twarzy, czesaniu się, myciu zębów (z zapewnionymi pomocami)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04ABD23F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7B98A73F" w14:textId="77777777" w:rsidTr="004A7A86">
                          <w:tc>
                            <w:tcPr>
                              <w:tcW w:w="775" w:type="dxa"/>
                            </w:tcPr>
                            <w:p w14:paraId="06DF7785" w14:textId="45F8E14A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4.</w:t>
                              </w:r>
                            </w:p>
                            <w:p w14:paraId="77E7A1A8" w14:textId="77777777" w:rsidR="00A42F40" w:rsidRPr="00A42F40" w:rsidRDefault="00A42F40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  <w:p w14:paraId="6F5E4CB8" w14:textId="656C4D54" w:rsidR="00A42F40" w:rsidRPr="00A42F40" w:rsidRDefault="00A42F40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529F99F8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Korzystanie z toalety (WC) </w:t>
                              </w:r>
                            </w:p>
                            <w:p w14:paraId="4FE2ACF0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zależny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61157F7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5 -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potrzebuje pomocy, ale może coś zrobić sam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FB231D2" w14:textId="1EA99669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 xml:space="preserve">- niezależny, zdejmowanie, zakładanie, ubieranie się, podcieranie się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422E0C3F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33F59006" w14:textId="77777777" w:rsidTr="004A7A86">
                          <w:tc>
                            <w:tcPr>
                              <w:tcW w:w="775" w:type="dxa"/>
                            </w:tcPr>
                            <w:p w14:paraId="6A1D8937" w14:textId="77777777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5.</w:t>
                              </w:r>
                            </w:p>
                            <w:p w14:paraId="2A551E57" w14:textId="75EB9770" w:rsidR="00A42F40" w:rsidRPr="00A42F40" w:rsidRDefault="00A42F40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03BDEF22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Mycie, kąpiel całego ciała: </w:t>
                              </w:r>
                            </w:p>
                            <w:p w14:paraId="288BAC64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0 -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zależny </w:t>
                              </w:r>
                            </w:p>
                            <w:p w14:paraId="1E79AC3A" w14:textId="5BABA389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5 -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niezależny lub pod prysznicem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3CD0DE86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18047804" w14:textId="77777777" w:rsidTr="004A7A86">
                          <w:tc>
                            <w:tcPr>
                              <w:tcW w:w="775" w:type="dxa"/>
                            </w:tcPr>
                            <w:p w14:paraId="6EA30BBF" w14:textId="2DDE70C3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6. 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151ECA55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Poruszanie się po powierzchniach płaskich: </w:t>
                              </w:r>
                            </w:p>
                            <w:p w14:paraId="5944DEF1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0 -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nie porusza się lub &lt; 50 m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229A901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- niezależny na wózku; wliczając zakręty &gt; 50 m </w:t>
                              </w:r>
                            </w:p>
                            <w:p w14:paraId="534562F4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- spacery z pomocą słowną lub fizyczną jednej osoby &gt; 50 m </w:t>
                              </w:r>
                            </w:p>
                            <w:p w14:paraId="000688DD" w14:textId="0C93FDFC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lastRenderedPageBreak/>
                                <w:t xml:space="preserve">15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niezależny, ale może potrzebować pewnej pomocy, np. laski &gt; 50 m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15BD3E1C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19C3EBD6" w14:textId="77777777" w:rsidTr="004A7A86">
                          <w:tc>
                            <w:tcPr>
                              <w:tcW w:w="775" w:type="dxa"/>
                            </w:tcPr>
                            <w:p w14:paraId="7E7CE94A" w14:textId="12E0556F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7. 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756791BC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Wchodzenie i schodzenie po schodach: </w:t>
                              </w:r>
                            </w:p>
                            <w:p w14:paraId="214ED049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nie jest w stanie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7994514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- potrzebuje pomocy słownej, fizycznej; przenoszenie </w:t>
                              </w:r>
                            </w:p>
                            <w:p w14:paraId="190EC09A" w14:textId="4578F229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samodzielny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65FF9A00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0CD874CA" w14:textId="77777777" w:rsidTr="004A7A86">
                          <w:tc>
                            <w:tcPr>
                              <w:tcW w:w="775" w:type="dxa"/>
                            </w:tcPr>
                            <w:p w14:paraId="0C3B318F" w14:textId="2D1B5F37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4372C74F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Ubieranie się i rozbieranie: </w:t>
                              </w:r>
                            </w:p>
                            <w:p w14:paraId="2554FEFD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zależny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8C6E8DB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potrzebuje pomocy, ale może wykonywać połowę czynności bez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1DFF533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pomocy </w:t>
                              </w:r>
                            </w:p>
                            <w:p w14:paraId="55E8F2FF" w14:textId="2310E356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niezależny w zapinaniu guzików, zamka, sznurowadeł itp.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64BEF561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5FDDAA4F" w14:textId="77777777" w:rsidTr="004A7A86">
                          <w:tc>
                            <w:tcPr>
                              <w:tcW w:w="775" w:type="dxa"/>
                            </w:tcPr>
                            <w:p w14:paraId="67052819" w14:textId="106803ED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5FDEF5D3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Kontrolowanie stolca/zwieracza odbytu: </w:t>
                              </w:r>
                            </w:p>
                            <w:p w14:paraId="07898077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nie panuje nad oddawaniem stolca lub potrzebuje lewatyw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111FC6B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czasami popuszcza (zdarzenia przypadkowe)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BE02232" w14:textId="205A2DEC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panuje, utrzymuje stolec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708CAD34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0D0B6254" w14:textId="77777777" w:rsidTr="004A7A86">
                          <w:tc>
                            <w:tcPr>
                              <w:tcW w:w="775" w:type="dxa"/>
                            </w:tcPr>
                            <w:p w14:paraId="55DB93CE" w14:textId="3A593D20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4B121086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Kontrolowanie moczu/zwieracza pęcherza moczowego: </w:t>
                              </w:r>
                            </w:p>
                            <w:p w14:paraId="0FA92EA8" w14:textId="61864745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- nie panuje nad oddawaniem moczu lub cewnikowany i przez to niesamodzielny </w:t>
                              </w:r>
                            </w:p>
                            <w:p w14:paraId="686F9D9F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czasami popuszcza (zdarzenia przypadkowe)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3C23062" w14:textId="78AEFE8E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panuje, utrzymuje mocz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2BC704AE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2B7912A9" w14:textId="77777777" w:rsidTr="004A7A86">
                          <w:tc>
                            <w:tcPr>
                              <w:tcW w:w="775" w:type="dxa"/>
                            </w:tcPr>
                            <w:p w14:paraId="08C7DF33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2F4C5071" w14:textId="35A6A16F" w:rsidR="004A7A86" w:rsidRPr="00A42F40" w:rsidRDefault="004A7A86" w:rsidP="00A42F40">
                              <w:pPr>
                                <w:pStyle w:val="Default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Wynik kwalifikacji</w:t>
                              </w:r>
                              <w:r w:rsidRPr="00A42F40">
                                <w:rPr>
                                  <w:rStyle w:val="Odwoanieprzypisudolnego"/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footnoteReference w:id="4"/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6CA6138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4D009C4D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7A9954CD" w14:textId="6FF869A6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634EDAC6" w14:textId="6C3C4044" w:rsidR="009F6B46" w:rsidRPr="00A42F40" w:rsidRDefault="009F6B46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48D9A5BB" w14:textId="77777777" w:rsidTr="00E75394">
              <w:trPr>
                <w:trHeight w:val="293"/>
              </w:trPr>
              <w:tc>
                <w:tcPr>
                  <w:tcW w:w="9249" w:type="dxa"/>
                  <w:gridSpan w:val="4"/>
                </w:tcPr>
                <w:p w14:paraId="227A4C9B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09EA69E9" w14:textId="77777777" w:rsidTr="00E75394">
              <w:trPr>
                <w:trHeight w:val="93"/>
              </w:trPr>
              <w:tc>
                <w:tcPr>
                  <w:tcW w:w="9249" w:type="dxa"/>
                  <w:gridSpan w:val="4"/>
                </w:tcPr>
                <w:p w14:paraId="60B7E573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3E57776E" w14:textId="77777777" w:rsidTr="00E75394">
              <w:trPr>
                <w:trHeight w:val="93"/>
              </w:trPr>
              <w:tc>
                <w:tcPr>
                  <w:tcW w:w="9249" w:type="dxa"/>
                  <w:gridSpan w:val="4"/>
                </w:tcPr>
                <w:p w14:paraId="00EDD029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1FADD1F4" w14:textId="77777777" w:rsidTr="00E75394">
              <w:trPr>
                <w:trHeight w:val="93"/>
              </w:trPr>
              <w:tc>
                <w:tcPr>
                  <w:tcW w:w="9249" w:type="dxa"/>
                  <w:gridSpan w:val="4"/>
                </w:tcPr>
                <w:p w14:paraId="3C8D9C31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706D1FB2" w14:textId="77777777" w:rsidTr="00E75394">
              <w:trPr>
                <w:trHeight w:val="208"/>
              </w:trPr>
              <w:tc>
                <w:tcPr>
                  <w:tcW w:w="9249" w:type="dxa"/>
                  <w:gridSpan w:val="4"/>
                </w:tcPr>
                <w:p w14:paraId="085B8A4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5819FB4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80B06F9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1B392F5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BB2A088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5A0625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D4457BE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1B07AEF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83BFCBB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084229B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745FF39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402AB8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000E43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6550FEA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C97D1BD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DE36C40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6DC38F6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EA7E940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97EA394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E60FBF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AFAA55F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A28EF0A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1A6AC36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8C96526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77F3ADA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1A4B61B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35C0D6F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C9E4397" w14:textId="55956F38" w:rsidR="00A42F40" w:rsidRPr="00A42F40" w:rsidRDefault="00E75394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W</w:t>
                  </w:r>
                  <w:r w:rsidR="00A42F40" w:rsidRPr="00A42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ynik oceny stanu zdrowia</w:t>
                  </w:r>
                </w:p>
                <w:p w14:paraId="3C08771A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E93B213" w14:textId="5E97D7F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Stwierdzam, że wyżej wymieniona osoba wymaga</w:t>
                  </w:r>
                  <w:r w:rsidRPr="00A42F40">
                    <w:rPr>
                      <w:rStyle w:val="Odwoanieprzypisudolnego"/>
                      <w:rFonts w:ascii="Times New Roman" w:hAnsi="Times New Roman" w:cs="Times New Roman"/>
                      <w:sz w:val="22"/>
                      <w:szCs w:val="22"/>
                    </w:rPr>
                    <w:footnoteReference w:id="5"/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/nie wymaga skierowania do dziennego domu opieki medycznej</w:t>
                  </w:r>
                </w:p>
                <w:p w14:paraId="5FA9C8C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32361EA" w14:textId="40ACB2A3" w:rsidR="00A42F40" w:rsidRDefault="00E75394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……………..</w:t>
                  </w:r>
                  <w:r w:rsidR="00A42F40"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</w:t>
                  </w:r>
                </w:p>
                <w:p w14:paraId="3C4DDB7A" w14:textId="77777777" w:rsidR="00E75394" w:rsidRPr="00A42F40" w:rsidRDefault="00E75394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F700DC5" w14:textId="11E99D02" w:rsid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</w:t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</w:t>
                  </w:r>
                </w:p>
                <w:p w14:paraId="4A39065B" w14:textId="77777777" w:rsidR="00E75394" w:rsidRPr="00A42F40" w:rsidRDefault="00E75394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BC072DB" w14:textId="5038C621" w:rsidR="00E75394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</w:t>
                  </w:r>
                </w:p>
                <w:p w14:paraId="18CD2E83" w14:textId="610321E9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5CEA875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1CF751D0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30536EE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7398BADF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7A2E914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03D75BED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F8E028E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5282805B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CC293CF" w14:textId="1604D595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05493CEB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2F281F5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7B5EC0BF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90969B4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75712DF6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AA78AD6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5B142FAB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27E194E" w14:textId="48861659" w:rsidR="00A42F40" w:rsidRPr="00A42F40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</w:t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</w:t>
                  </w:r>
                </w:p>
                <w:p w14:paraId="2CA9EE43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BCF5CE3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443BC40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A9D8447" w14:textId="3D7175A6" w:rsidR="00A42F40" w:rsidRPr="00A42F40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……………………………………………</w:t>
                  </w:r>
                </w:p>
                <w:p w14:paraId="6A5C426C" w14:textId="238C6BE0" w:rsidR="00C41C82" w:rsidRPr="00A42F40" w:rsidRDefault="00A42F40" w:rsidP="00E75394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data, pieczęć, podpis lekarza ubezpieczenia zdrowotnego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</w:t>
                  </w:r>
                  <w:r w:rsidRPr="00A42F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data, pieczęć, podpis pielęgniarki ubezpieczenia</w:t>
                  </w:r>
                  <w:r w:rsidR="00E7539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42F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zdrowotnego</w:t>
                  </w:r>
                </w:p>
              </w:tc>
            </w:tr>
            <w:tr w:rsidR="00C41C82" w:rsidRPr="00A42F40" w14:paraId="4DF00006" w14:textId="77777777" w:rsidTr="00E75394">
              <w:trPr>
                <w:trHeight w:val="93"/>
              </w:trPr>
              <w:tc>
                <w:tcPr>
                  <w:tcW w:w="9249" w:type="dxa"/>
                  <w:gridSpan w:val="4"/>
                </w:tcPr>
                <w:p w14:paraId="2565D02C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5D71D52A" w14:textId="77777777" w:rsidTr="00E75394">
              <w:trPr>
                <w:trHeight w:val="115"/>
              </w:trPr>
              <w:tc>
                <w:tcPr>
                  <w:tcW w:w="9249" w:type="dxa"/>
                  <w:gridSpan w:val="4"/>
                </w:tcPr>
                <w:p w14:paraId="0B3DD06E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566E8204" w14:textId="77777777" w:rsidTr="00E75394">
              <w:trPr>
                <w:trHeight w:val="108"/>
              </w:trPr>
              <w:tc>
                <w:tcPr>
                  <w:tcW w:w="2809" w:type="dxa"/>
                </w:tcPr>
                <w:p w14:paraId="730B97DA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09" w:type="dxa"/>
                  <w:gridSpan w:val="2"/>
                </w:tcPr>
                <w:p w14:paraId="1ECD801B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31" w:type="dxa"/>
                </w:tcPr>
                <w:p w14:paraId="4CB853AA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54BB2CA9" w14:textId="77777777" w:rsidTr="00E75394">
              <w:trPr>
                <w:trHeight w:val="738"/>
              </w:trPr>
              <w:tc>
                <w:tcPr>
                  <w:tcW w:w="4214" w:type="dxa"/>
                  <w:gridSpan w:val="2"/>
                </w:tcPr>
                <w:p w14:paraId="687EA473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35" w:type="dxa"/>
                  <w:gridSpan w:val="2"/>
                </w:tcPr>
                <w:p w14:paraId="5D77B72D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16BCA07B" w14:textId="77777777" w:rsidTr="00E75394">
              <w:trPr>
                <w:trHeight w:val="738"/>
              </w:trPr>
              <w:tc>
                <w:tcPr>
                  <w:tcW w:w="4214" w:type="dxa"/>
                  <w:gridSpan w:val="2"/>
                </w:tcPr>
                <w:p w14:paraId="2BAD3E24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35" w:type="dxa"/>
                  <w:gridSpan w:val="2"/>
                </w:tcPr>
                <w:p w14:paraId="3035B063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212E1C73" w14:textId="77777777" w:rsidTr="00E75394">
              <w:trPr>
                <w:trHeight w:val="517"/>
              </w:trPr>
              <w:tc>
                <w:tcPr>
                  <w:tcW w:w="4214" w:type="dxa"/>
                  <w:gridSpan w:val="2"/>
                </w:tcPr>
                <w:p w14:paraId="5D655258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35" w:type="dxa"/>
                  <w:gridSpan w:val="2"/>
                </w:tcPr>
                <w:p w14:paraId="1314D4A3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27D6C4C1" w14:textId="77777777" w:rsidTr="00E75394">
              <w:trPr>
                <w:trHeight w:val="575"/>
              </w:trPr>
              <w:tc>
                <w:tcPr>
                  <w:tcW w:w="4214" w:type="dxa"/>
                  <w:gridSpan w:val="2"/>
                </w:tcPr>
                <w:p w14:paraId="01063A34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35" w:type="dxa"/>
                  <w:gridSpan w:val="2"/>
                </w:tcPr>
                <w:p w14:paraId="66F388DF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546FB13" w14:textId="77777777" w:rsidR="00C41C82" w:rsidRPr="00A42F40" w:rsidRDefault="00C41C82" w:rsidP="00787A5C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4425E4" w14:textId="77777777" w:rsidR="00EC104E" w:rsidRPr="00A42F40" w:rsidRDefault="00EC104E">
      <w:pPr>
        <w:rPr>
          <w:rFonts w:ascii="Times New Roman" w:hAnsi="Times New Roman" w:cs="Times New Roman"/>
        </w:rPr>
      </w:pPr>
    </w:p>
    <w:sectPr w:rsidR="00EC104E" w:rsidRPr="00A42F40" w:rsidSect="00EC1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A1998" w14:textId="77777777" w:rsidR="005578B7" w:rsidRDefault="005578B7" w:rsidP="00F05B46">
      <w:pPr>
        <w:spacing w:after="0" w:line="240" w:lineRule="auto"/>
      </w:pPr>
      <w:r>
        <w:separator/>
      </w:r>
    </w:p>
  </w:endnote>
  <w:endnote w:type="continuationSeparator" w:id="0">
    <w:p w14:paraId="596AFB47" w14:textId="77777777" w:rsidR="005578B7" w:rsidRDefault="005578B7" w:rsidP="00F0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B61C3" w14:textId="77777777" w:rsidR="005578B7" w:rsidRDefault="005578B7" w:rsidP="00F05B46">
      <w:pPr>
        <w:spacing w:after="0" w:line="240" w:lineRule="auto"/>
      </w:pPr>
      <w:r>
        <w:separator/>
      </w:r>
    </w:p>
  </w:footnote>
  <w:footnote w:type="continuationSeparator" w:id="0">
    <w:p w14:paraId="42A1D824" w14:textId="77777777" w:rsidR="005578B7" w:rsidRDefault="005578B7" w:rsidP="00F05B46">
      <w:pPr>
        <w:spacing w:after="0" w:line="240" w:lineRule="auto"/>
      </w:pPr>
      <w:r>
        <w:continuationSeparator/>
      </w:r>
    </w:p>
  </w:footnote>
  <w:footnote w:id="1">
    <w:p w14:paraId="61EC5C3A" w14:textId="7F16C91C" w:rsidR="009F6B46" w:rsidRPr="00E75394" w:rsidRDefault="009F6B46" w:rsidP="009F6B46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Mahoney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 FI,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Barthel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 D. „Badanie funkcjonalne: Wskaźnik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Barthel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”. </w:t>
      </w:r>
      <w:r w:rsidRPr="009F6B46">
        <w:rPr>
          <w:rFonts w:ascii="Times New Roman" w:hAnsi="Times New Roman" w:cs="Times New Roman"/>
          <w:sz w:val="14"/>
          <w:szCs w:val="14"/>
        </w:rPr>
        <w:t xml:space="preserve">Maryland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State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Med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Journal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1965; 14:56-61. Wykorzystane za zgodą. Skala ta może być używana bez ograniczeń dla celów niekomercyjnych</w:t>
      </w:r>
      <w:r w:rsidRPr="00E75394">
        <w:rPr>
          <w:rFonts w:ascii="Times New Roman" w:hAnsi="Times New Roman" w:cs="Times New Roman"/>
          <w:sz w:val="14"/>
          <w:szCs w:val="14"/>
        </w:rPr>
        <w:t>.</w:t>
      </w:r>
    </w:p>
  </w:footnote>
  <w:footnote w:id="2">
    <w:p w14:paraId="6ACE76B2" w14:textId="301B0497" w:rsidR="004A7A86" w:rsidRPr="00E75394" w:rsidRDefault="004A7A86" w:rsidP="004A7A86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W lp. 1-10 należy wybrać i podkreślić jedną z możliwości najlepiej opisującą stan świadczeniobiorcy. </w:t>
      </w:r>
    </w:p>
  </w:footnote>
  <w:footnote w:id="3">
    <w:p w14:paraId="17CA52B8" w14:textId="47D421A1" w:rsidR="004A7A86" w:rsidRPr="00E75394" w:rsidRDefault="004A7A86" w:rsidP="004A7A86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Należy wpisać wartość punktową przypisaną wybranej możliwości. </w:t>
      </w:r>
    </w:p>
    <w:p w14:paraId="48039DAD" w14:textId="12506E4D" w:rsidR="004A7A86" w:rsidRDefault="004A7A86">
      <w:pPr>
        <w:pStyle w:val="Tekstprzypisudolnego"/>
      </w:pPr>
    </w:p>
  </w:footnote>
  <w:footnote w:id="4">
    <w:p w14:paraId="2FEFF154" w14:textId="2309E455" w:rsidR="00E75394" w:rsidRPr="00E75394" w:rsidRDefault="004A7A86" w:rsidP="00E75394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</w:t>
      </w:r>
      <w:r w:rsidR="00E75394" w:rsidRPr="00E75394">
        <w:rPr>
          <w:rFonts w:ascii="Times New Roman" w:hAnsi="Times New Roman" w:cs="Times New Roman"/>
          <w:sz w:val="14"/>
          <w:szCs w:val="14"/>
        </w:rPr>
        <w:t xml:space="preserve">Należy wpisać uzyskaną sumę punktów z lp. 1 – 10. </w:t>
      </w:r>
    </w:p>
    <w:p w14:paraId="548BFA10" w14:textId="5D16EDF3" w:rsidR="004A7A86" w:rsidRDefault="004A7A86">
      <w:pPr>
        <w:pStyle w:val="Tekstprzypisudolnego"/>
      </w:pPr>
    </w:p>
  </w:footnote>
  <w:footnote w:id="5">
    <w:p w14:paraId="02451040" w14:textId="77777777" w:rsidR="00A42F40" w:rsidRPr="00E75394" w:rsidRDefault="00A42F40" w:rsidP="00A42F40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Mahoney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 FI,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Barthel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 D. „Badanie funkcjonalne: Wskaźnik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Barthel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”. </w:t>
      </w:r>
      <w:r w:rsidRPr="009F6B46">
        <w:rPr>
          <w:rFonts w:ascii="Times New Roman" w:hAnsi="Times New Roman" w:cs="Times New Roman"/>
          <w:sz w:val="14"/>
          <w:szCs w:val="14"/>
        </w:rPr>
        <w:t xml:space="preserve">Maryland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State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Med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Journal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1965; 14:56-61. Wykorzystane za zgodą. Skala ta może być używana bez ograniczeń dla celów niekomercyjnych</w:t>
      </w:r>
      <w:r w:rsidRPr="00E75394">
        <w:rPr>
          <w:rFonts w:ascii="Times New Roman" w:hAnsi="Times New Roman" w:cs="Times New Roman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FDF97" w14:textId="5057AC8B" w:rsidR="00F05B46" w:rsidRDefault="009F6B46" w:rsidP="00F05B46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4E83411D" wp14:editId="1C65CF9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7177" cy="368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7177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A1B7B"/>
    <w:multiLevelType w:val="hybridMultilevel"/>
    <w:tmpl w:val="70A2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5C"/>
    <w:rsid w:val="00194B17"/>
    <w:rsid w:val="004A7A86"/>
    <w:rsid w:val="005578B7"/>
    <w:rsid w:val="00607028"/>
    <w:rsid w:val="00787A5C"/>
    <w:rsid w:val="007A010D"/>
    <w:rsid w:val="009A7B55"/>
    <w:rsid w:val="009F6B46"/>
    <w:rsid w:val="00A42F40"/>
    <w:rsid w:val="00C41C82"/>
    <w:rsid w:val="00C76571"/>
    <w:rsid w:val="00E75394"/>
    <w:rsid w:val="00EC104E"/>
    <w:rsid w:val="00F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4B2E"/>
  <w15:docId w15:val="{3A82B9C8-3F6F-4EAB-86D5-6194C4C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7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B46"/>
  </w:style>
  <w:style w:type="paragraph" w:styleId="Stopka">
    <w:name w:val="footer"/>
    <w:basedOn w:val="Normalny"/>
    <w:link w:val="StopkaZnak"/>
    <w:uiPriority w:val="99"/>
    <w:unhideWhenUsed/>
    <w:rsid w:val="00F0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B46"/>
  </w:style>
  <w:style w:type="paragraph" w:styleId="Tekstdymka">
    <w:name w:val="Balloon Text"/>
    <w:basedOn w:val="Normalny"/>
    <w:link w:val="TekstdymkaZnak"/>
    <w:uiPriority w:val="99"/>
    <w:semiHidden/>
    <w:unhideWhenUsed/>
    <w:rsid w:val="00F0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B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9F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B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B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B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EA99-9E08-4487-B30D-541B7BB3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Ewa Fedor</cp:lastModifiedBy>
  <cp:revision>4</cp:revision>
  <dcterms:created xsi:type="dcterms:W3CDTF">2021-02-10T09:23:00Z</dcterms:created>
  <dcterms:modified xsi:type="dcterms:W3CDTF">2021-02-10T11:03:00Z</dcterms:modified>
</cp:coreProperties>
</file>